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D6B" w:rsidRDefault="00D7447C" w:rsidP="004F2D6B">
      <w:pPr>
        <w:ind w:left="900" w:hanging="900"/>
        <w:jc w:val="center"/>
        <w:rPr>
          <w:rFonts w:ascii="Cam-Tanran" w:hAnsi="Cam-Tanran"/>
          <w:b/>
          <w:color w:val="0000FF"/>
          <w:sz w:val="40"/>
          <w:szCs w:val="40"/>
          <w:lang w:val="fr-FR"/>
        </w:rPr>
      </w:pPr>
      <w:r w:rsidRPr="004F2D6B">
        <w:rPr>
          <w:sz w:val="40"/>
          <w:szCs w:val="40"/>
          <w:lang w:val="fr-FR"/>
        </w:rPr>
        <w:t>Lễ cúng đường mâm bánh bột gạo và con dê nướng nguyên con</w:t>
      </w:r>
      <w:r w:rsidRPr="004F2D6B">
        <w:rPr>
          <w:b/>
          <w:color w:val="0000FF"/>
          <w:sz w:val="40"/>
          <w:szCs w:val="40"/>
          <w:lang w:val="fr-FR"/>
        </w:rPr>
        <w:t xml:space="preserve"> </w:t>
      </w:r>
      <w:r w:rsidRPr="004F2D6B">
        <w:rPr>
          <w:b/>
          <w:i/>
          <w:color w:val="0000FF"/>
          <w:sz w:val="40"/>
          <w:szCs w:val="40"/>
          <w:lang w:val="fr-FR"/>
        </w:rPr>
        <w:t>Pabaiy kadang hakul salao</w:t>
      </w:r>
    </w:p>
    <w:p w:rsidR="004F2D6B" w:rsidRPr="004F2D6B" w:rsidRDefault="004F2D6B" w:rsidP="004F2D6B">
      <w:pPr>
        <w:ind w:left="900" w:hanging="900"/>
        <w:jc w:val="center"/>
        <w:rPr>
          <w:b/>
          <w:sz w:val="40"/>
          <w:szCs w:val="40"/>
          <w:lang w:val="fr-FR"/>
        </w:rPr>
      </w:pPr>
    </w:p>
    <w:p w:rsidR="00D7447C" w:rsidRPr="00B7424C" w:rsidRDefault="00D7447C" w:rsidP="004F2D6B">
      <w:pPr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b/>
          <w:sz w:val="28"/>
          <w:szCs w:val="28"/>
          <w:lang w:val="fr-FR"/>
        </w:rPr>
        <w:t xml:space="preserve">       </w:t>
      </w:r>
      <w:r w:rsidRPr="00B7424C">
        <w:rPr>
          <w:sz w:val="28"/>
          <w:szCs w:val="28"/>
          <w:lang w:val="fr-FR"/>
        </w:rPr>
        <w:t xml:space="preserve">- Mục đích : Cúng đường cho các thần yang đi sân bắn cũng như </w:t>
      </w:r>
      <w:r>
        <w:rPr>
          <w:sz w:val="28"/>
          <w:szCs w:val="28"/>
          <w:lang w:val="fr-FR"/>
        </w:rPr>
        <w:t>dừng chân</w:t>
      </w:r>
      <w:r w:rsidRPr="00B7424C">
        <w:rPr>
          <w:sz w:val="28"/>
          <w:szCs w:val="28"/>
          <w:lang w:val="fr-FR"/>
        </w:rPr>
        <w:t xml:space="preserve"> dọc đường để cầu xin phù hộ độ trì gia đình con cháu được  mạnh khỏe và hạnh phúc.</w:t>
      </w:r>
    </w:p>
    <w:p w:rsidR="00D7447C" w:rsidRPr="00B7424C" w:rsidRDefault="00D7447C" w:rsidP="004F2D6B">
      <w:pPr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Tổ chức : Do gia đình tổ chức thực hiện.</w:t>
      </w:r>
    </w:p>
    <w:p w:rsidR="00D7447C" w:rsidRPr="00B7424C" w:rsidRDefault="00D7447C" w:rsidP="004F2D6B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Định kỳ : Nghi lễ không có định kỳ.</w:t>
      </w:r>
    </w:p>
    <w:p w:rsidR="00D7447C" w:rsidRPr="00B7424C" w:rsidRDefault="00D7447C" w:rsidP="004F2D6B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Thời gian và vào lúc </w:t>
      </w:r>
      <w:proofErr w:type="gramStart"/>
      <w:r w:rsidRPr="00B7424C">
        <w:rPr>
          <w:sz w:val="28"/>
          <w:szCs w:val="28"/>
          <w:lang w:val="fr-FR"/>
        </w:rPr>
        <w:t>: :</w:t>
      </w:r>
      <w:proofErr w:type="gramEnd"/>
      <w:r w:rsidRPr="00B7424C">
        <w:rPr>
          <w:sz w:val="28"/>
          <w:szCs w:val="28"/>
          <w:lang w:val="fr-FR"/>
        </w:rPr>
        <w:t xml:space="preserve"> Trong 1 buổi sáng hay chiều thứ tư hoặc thứ bảy hạ tuần trăng hay thượng tuần trăng và phải là ngày chẳn không kỵ.</w:t>
      </w:r>
    </w:p>
    <w:p w:rsidR="00D7447C" w:rsidRPr="00B7424C" w:rsidRDefault="00D7447C" w:rsidP="004F2D6B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Địa điểm : Tại sân bãi ngoài làng.</w:t>
      </w:r>
    </w:p>
    <w:p w:rsidR="00D7447C" w:rsidRPr="00B7424C" w:rsidRDefault="00D7447C" w:rsidP="004F2D6B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Chức sắc chủ lễ : </w:t>
      </w:r>
      <w:r w:rsidRPr="00B7424C">
        <w:rPr>
          <w:i/>
          <w:sz w:val="28"/>
          <w:szCs w:val="28"/>
          <w:lang w:val="fr-FR"/>
        </w:rPr>
        <w:t>Ong kadhar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rFonts w:ascii="Cam-Tanran" w:hAnsi="Cam-Tanran"/>
          <w:sz w:val="28"/>
          <w:szCs w:val="28"/>
          <w:lang w:val="fr-FR"/>
        </w:rPr>
        <w:t xml:space="preserve"> </w:t>
      </w:r>
    </w:p>
    <w:p w:rsidR="00D7447C" w:rsidRPr="00B7424C" w:rsidRDefault="00D7447C" w:rsidP="004F2D6B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Chức sắc chức việc đồng hành lễ : không có.</w:t>
      </w:r>
    </w:p>
    <w:p w:rsidR="00D7447C" w:rsidRPr="00B7424C" w:rsidRDefault="00D7447C" w:rsidP="004F2D6B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Gia cầm và cá khô : Với</w:t>
      </w:r>
      <w:r>
        <w:rPr>
          <w:sz w:val="28"/>
          <w:szCs w:val="28"/>
          <w:lang w:val="fr-FR"/>
        </w:rPr>
        <w:t xml:space="preserve"> 1 con dê</w:t>
      </w:r>
      <w:r>
        <w:rPr>
          <w:i/>
          <w:sz w:val="28"/>
          <w:szCs w:val="28"/>
          <w:lang w:val="fr-FR"/>
        </w:rPr>
        <w:t xml:space="preserve"> pabaiy</w:t>
      </w:r>
      <w:r>
        <w:rPr>
          <w:sz w:val="28"/>
          <w:szCs w:val="28"/>
          <w:lang w:val="fr-FR"/>
        </w:rPr>
        <w:t>, 5 con  gà</w:t>
      </w:r>
      <w:r>
        <w:rPr>
          <w:i/>
          <w:sz w:val="28"/>
          <w:szCs w:val="28"/>
          <w:lang w:val="fr-FR"/>
        </w:rPr>
        <w:t xml:space="preserve"> manuk</w:t>
      </w:r>
      <w:r>
        <w:rPr>
          <w:sz w:val="28"/>
          <w:szCs w:val="28"/>
          <w:lang w:val="fr-FR"/>
        </w:rPr>
        <w:t xml:space="preserve"> </w:t>
      </w:r>
      <w:r w:rsidR="00EA63B2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 xml:space="preserve">và </w:t>
      </w:r>
      <w:r w:rsidRPr="00B7424C">
        <w:rPr>
          <w:sz w:val="28"/>
          <w:szCs w:val="28"/>
          <w:lang w:val="fr-FR"/>
        </w:rPr>
        <w:t>cá khô</w:t>
      </w:r>
      <w:r>
        <w:rPr>
          <w:i/>
          <w:sz w:val="28"/>
          <w:szCs w:val="28"/>
          <w:lang w:val="fr-FR"/>
        </w:rPr>
        <w:t xml:space="preserve"> arik</w:t>
      </w:r>
      <w:r>
        <w:rPr>
          <w:rFonts w:ascii="Cam-Tanran" w:hAnsi="Cam-Tanran"/>
          <w:sz w:val="28"/>
          <w:szCs w:val="28"/>
          <w:lang w:val="fr-FR"/>
        </w:rPr>
        <w:t>,</w:t>
      </w:r>
    </w:p>
    <w:p w:rsidR="00D7447C" w:rsidRPr="00B7424C" w:rsidRDefault="00D7447C" w:rsidP="004F2D6B">
      <w:pPr>
        <w:spacing w:before="120" w:after="120"/>
        <w:ind w:firstLine="75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      - Các món ăn : </w:t>
      </w:r>
      <w:r w:rsidRPr="00B7424C">
        <w:rPr>
          <w:sz w:val="28"/>
          <w:szCs w:val="28"/>
          <w:lang w:val="fr-FR"/>
        </w:rPr>
        <w:t xml:space="preserve">Cơm </w:t>
      </w:r>
      <w:r>
        <w:rPr>
          <w:i/>
          <w:sz w:val="28"/>
          <w:szCs w:val="28"/>
          <w:lang w:val="fr-FR"/>
        </w:rPr>
        <w:t>lisei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Thịt dê </w:t>
      </w:r>
      <w:r>
        <w:rPr>
          <w:i/>
          <w:sz w:val="28"/>
          <w:szCs w:val="28"/>
          <w:lang w:val="fr-FR"/>
        </w:rPr>
        <w:t>rilaow pabaiy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Thịt gà </w:t>
      </w:r>
      <w:r w:rsidRPr="00B7424C">
        <w:rPr>
          <w:i/>
          <w:sz w:val="28"/>
          <w:szCs w:val="28"/>
          <w:lang w:val="fr-FR"/>
        </w:rPr>
        <w:t>rilaow manuk</w:t>
      </w:r>
      <w:r w:rsidRPr="00040552"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Canh gà </w:t>
      </w:r>
      <w:r>
        <w:rPr>
          <w:i/>
          <w:sz w:val="28"/>
          <w:szCs w:val="28"/>
          <w:lang w:val="fr-FR"/>
        </w:rPr>
        <w:t>aia habai manuk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 Cá khô kho</w:t>
      </w:r>
      <w:r w:rsidRPr="00B7424C">
        <w:rPr>
          <w:sz w:val="28"/>
          <w:szCs w:val="28"/>
          <w:lang w:val="fr-FR"/>
        </w:rPr>
        <w:t xml:space="preserve"> </w:t>
      </w:r>
      <w:r>
        <w:rPr>
          <w:i/>
          <w:sz w:val="28"/>
          <w:szCs w:val="28"/>
          <w:lang w:val="fr-FR"/>
        </w:rPr>
        <w:t>arik khaow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Mắm chấm </w:t>
      </w:r>
      <w:r w:rsidRPr="00B7424C">
        <w:rPr>
          <w:i/>
          <w:sz w:val="28"/>
          <w:szCs w:val="28"/>
          <w:lang w:val="fr-FR"/>
        </w:rPr>
        <w:t>masin</w:t>
      </w:r>
      <w:r>
        <w:rPr>
          <w:i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Nhúm muối hạt </w:t>
      </w:r>
      <w:r w:rsidRPr="00B7424C">
        <w:rPr>
          <w:i/>
          <w:sz w:val="28"/>
          <w:szCs w:val="28"/>
          <w:lang w:val="fr-FR"/>
        </w:rPr>
        <w:t>sara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sz w:val="28"/>
          <w:szCs w:val="28"/>
          <w:lang w:val="fr-FR"/>
        </w:rPr>
        <w:t xml:space="preserve">  </w:t>
      </w:r>
      <w:r w:rsidRPr="00B7424C">
        <w:rPr>
          <w:rFonts w:ascii="Cam-Tanran" w:hAnsi="Cam-Tanran"/>
          <w:sz w:val="28"/>
          <w:szCs w:val="28"/>
          <w:lang w:val="fr-FR"/>
        </w:rPr>
        <w:t xml:space="preserve">  </w:t>
      </w:r>
      <w:r w:rsidRPr="00B7424C">
        <w:rPr>
          <w:sz w:val="28"/>
          <w:szCs w:val="28"/>
          <w:lang w:val="fr-FR"/>
        </w:rPr>
        <w:t xml:space="preserve">  </w:t>
      </w:r>
    </w:p>
    <w:p w:rsidR="00D7447C" w:rsidRPr="00B7424C" w:rsidRDefault="00D7447C" w:rsidP="004F2D6B">
      <w:pPr>
        <w:spacing w:before="120" w:after="120"/>
        <w:ind w:firstLine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Vật lễ : </w:t>
      </w:r>
      <w:r>
        <w:rPr>
          <w:sz w:val="28"/>
          <w:szCs w:val="28"/>
          <w:lang w:val="fr-FR"/>
        </w:rPr>
        <w:t>Thì có</w:t>
      </w:r>
      <w:r w:rsidRPr="00F42254"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quả trứng gà </w:t>
      </w:r>
      <w:r w:rsidRPr="00B7424C">
        <w:rPr>
          <w:i/>
          <w:sz w:val="28"/>
          <w:szCs w:val="28"/>
          <w:lang w:val="fr-FR"/>
        </w:rPr>
        <w:t>baoh manuk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sz w:val="28"/>
          <w:szCs w:val="28"/>
          <w:lang w:val="fr-FR"/>
        </w:rPr>
        <w:t xml:space="preserve"> trầu cau</w:t>
      </w:r>
      <w:r w:rsidRPr="00B7424C">
        <w:rPr>
          <w:i/>
          <w:sz w:val="28"/>
          <w:szCs w:val="28"/>
          <w:lang w:val="fr-FR"/>
        </w:rPr>
        <w:t xml:space="preserve"> hala panâng,</w:t>
      </w:r>
      <w:r w:rsidRPr="00B7424C">
        <w:rPr>
          <w:sz w:val="28"/>
          <w:szCs w:val="28"/>
          <w:lang w:val="fr-FR"/>
        </w:rPr>
        <w:t xml:space="preserve"> rượu</w:t>
      </w:r>
      <w:r w:rsidRPr="00B7424C">
        <w:rPr>
          <w:i/>
          <w:sz w:val="28"/>
          <w:szCs w:val="28"/>
          <w:lang w:val="fr-FR"/>
        </w:rPr>
        <w:t xml:space="preserve"> alak,</w:t>
      </w:r>
      <w:r w:rsidRPr="00B7424C">
        <w:rPr>
          <w:sz w:val="28"/>
          <w:szCs w:val="28"/>
          <w:lang w:val="fr-FR"/>
        </w:rPr>
        <w:t xml:space="preserve"> nước trà</w:t>
      </w:r>
      <w:r w:rsidRPr="00B7424C">
        <w:rPr>
          <w:i/>
          <w:sz w:val="28"/>
          <w:szCs w:val="28"/>
          <w:lang w:val="fr-FR"/>
        </w:rPr>
        <w:t xml:space="preserve"> aia caiy</w:t>
      </w:r>
      <w:r>
        <w:rPr>
          <w:rFonts w:ascii="Cam-Tanran" w:hAnsi="Cam-Tanran"/>
          <w:sz w:val="28"/>
          <w:szCs w:val="28"/>
          <w:lang w:val="fr-FR"/>
        </w:rPr>
        <w:t>,</w:t>
      </w:r>
    </w:p>
    <w:p w:rsidR="00D7447C" w:rsidRDefault="00D7447C" w:rsidP="004F2D6B">
      <w:pPr>
        <w:spacing w:before="120" w:after="120"/>
        <w:ind w:left="75"/>
        <w:jc w:val="both"/>
        <w:rPr>
          <w:rFonts w:ascii="Cam-Tanran" w:hAnsi="Cam-Tanran"/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Các loại bánh trái: Bánh bột gạo hấp </w:t>
      </w:r>
      <w:r w:rsidRPr="00B7424C">
        <w:rPr>
          <w:i/>
          <w:sz w:val="28"/>
          <w:szCs w:val="28"/>
          <w:lang w:val="fr-FR"/>
        </w:rPr>
        <w:t>hakul</w:t>
      </w:r>
      <w:r w:rsidRPr="00B7424C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Xôi nếp </w:t>
      </w:r>
      <w:r w:rsidRPr="00B7424C">
        <w:rPr>
          <w:i/>
          <w:sz w:val="28"/>
          <w:szCs w:val="28"/>
          <w:lang w:val="fr-FR"/>
        </w:rPr>
        <w:t>ndiép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</w:p>
    <w:p w:rsidR="00D7447C" w:rsidRPr="00B7424C" w:rsidRDefault="00D7447C" w:rsidP="004F2D6B">
      <w:pPr>
        <w:spacing w:before="120" w:after="120"/>
        <w:ind w:left="75" w:firstLine="351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Đường táng </w:t>
      </w:r>
      <w:r w:rsidRPr="00B7424C">
        <w:rPr>
          <w:i/>
          <w:sz w:val="28"/>
          <w:szCs w:val="28"/>
          <w:lang w:val="fr-FR"/>
        </w:rPr>
        <w:t>saradang tapei</w:t>
      </w:r>
      <w:r>
        <w:rPr>
          <w:rFonts w:ascii="Cam-Tanran" w:hAnsi="Cam-Tanran"/>
          <w:sz w:val="28"/>
          <w:szCs w:val="28"/>
          <w:lang w:val="fr-FR"/>
        </w:rPr>
        <w:t>,</w:t>
      </w:r>
      <w:r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</w:t>
      </w:r>
    </w:p>
    <w:p w:rsidR="00D7447C" w:rsidRDefault="00D7447C" w:rsidP="004F2D6B">
      <w:pPr>
        <w:tabs>
          <w:tab w:val="left" w:pos="1080"/>
        </w:tabs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- Nhạc cụ và ca vũ </w:t>
      </w:r>
      <w:proofErr w:type="gramStart"/>
      <w:r w:rsidRPr="00B7424C">
        <w:rPr>
          <w:sz w:val="28"/>
          <w:szCs w:val="28"/>
          <w:lang w:val="fr-FR"/>
        </w:rPr>
        <w:t>:  Không</w:t>
      </w:r>
      <w:proofErr w:type="gramEnd"/>
      <w:r w:rsidRPr="00B7424C">
        <w:rPr>
          <w:sz w:val="28"/>
          <w:szCs w:val="28"/>
          <w:lang w:val="fr-FR"/>
        </w:rPr>
        <w:t xml:space="preserve"> có</w:t>
      </w:r>
      <w:r w:rsidRPr="00B7424C">
        <w:rPr>
          <w:rFonts w:ascii="Cam-Tanran" w:hAnsi="Cam-Tanran"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>và chỉ có lời khấn vái của chức sắc chủ lễ.</w:t>
      </w:r>
      <w:r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>Với các vật dụng thiết yếu</w:t>
      </w:r>
      <w:r>
        <w:rPr>
          <w:sz w:val="28"/>
          <w:szCs w:val="28"/>
          <w:lang w:val="fr-FR"/>
        </w:rPr>
        <w:t xml:space="preserve"> khác.</w:t>
      </w:r>
      <w:r w:rsidRPr="00B7424C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 xml:space="preserve"> </w:t>
      </w:r>
    </w:p>
    <w:p w:rsidR="004F2D6B" w:rsidRPr="004F2D6B" w:rsidRDefault="004F2D6B" w:rsidP="004F2D6B">
      <w:pPr>
        <w:tabs>
          <w:tab w:val="left" w:pos="1080"/>
        </w:tabs>
        <w:spacing w:before="120" w:after="120"/>
        <w:ind w:left="75"/>
        <w:jc w:val="right"/>
        <w:rPr>
          <w:b/>
          <w:i/>
          <w:sz w:val="28"/>
          <w:szCs w:val="28"/>
          <w:lang w:val="fr-FR"/>
        </w:rPr>
      </w:pPr>
      <w:r w:rsidRPr="004F2D6B">
        <w:rPr>
          <w:b/>
          <w:i/>
          <w:sz w:val="28"/>
          <w:szCs w:val="28"/>
          <w:lang w:val="fr-FR"/>
        </w:rPr>
        <w:t>Quảng Văn Đại</w:t>
      </w:r>
    </w:p>
    <w:p w:rsidR="00AA6503" w:rsidRDefault="00AA6503"/>
    <w:sectPr w:rsidR="00AA6503" w:rsidSect="00894C46">
      <w:pgSz w:w="11907" w:h="16840" w:code="9"/>
      <w:pgMar w:top="1134" w:right="1701" w:bottom="1134" w:left="170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-Tanra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7447C"/>
    <w:rsid w:val="00033910"/>
    <w:rsid w:val="00426FC5"/>
    <w:rsid w:val="004F2D6B"/>
    <w:rsid w:val="00894C46"/>
    <w:rsid w:val="00AA6503"/>
    <w:rsid w:val="00D7447C"/>
    <w:rsid w:val="00EA63B2"/>
    <w:rsid w:val="00F13B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4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</dc:creator>
  <cp:lastModifiedBy>you</cp:lastModifiedBy>
  <cp:revision>3</cp:revision>
  <dcterms:created xsi:type="dcterms:W3CDTF">2023-09-06T10:24:00Z</dcterms:created>
  <dcterms:modified xsi:type="dcterms:W3CDTF">2023-09-12T08:34:00Z</dcterms:modified>
</cp:coreProperties>
</file>